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61B4892" wp14:paraId="37ADF5DE" wp14:textId="1501FE06">
      <w:pPr>
        <w:rPr>
          <w:b w:val="1"/>
          <w:bCs w:val="1"/>
          <w:i w:val="0"/>
          <w:iCs w:val="0"/>
          <w:sz w:val="28"/>
          <w:szCs w:val="28"/>
        </w:rPr>
      </w:pPr>
      <w:r w:rsidRPr="461B4892" w:rsidR="461B4892">
        <w:rPr>
          <w:b w:val="1"/>
          <w:bCs w:val="1"/>
          <w:i w:val="0"/>
          <w:iCs w:val="0"/>
          <w:sz w:val="28"/>
          <w:szCs w:val="28"/>
        </w:rPr>
        <w:t>Have</w:t>
      </w:r>
      <w:r w:rsidRPr="461B4892" w:rsidR="461B4892">
        <w:rPr>
          <w:b w:val="1"/>
          <w:bCs w:val="1"/>
          <w:i w:val="0"/>
          <w:iCs w:val="0"/>
          <w:sz w:val="28"/>
          <w:szCs w:val="28"/>
        </w:rPr>
        <w:t xml:space="preserve"> </w:t>
      </w:r>
      <w:r w:rsidRPr="461B4892" w:rsidR="461B4892">
        <w:rPr>
          <w:b w:val="1"/>
          <w:bCs w:val="1"/>
          <w:i w:val="0"/>
          <w:iCs w:val="0"/>
          <w:sz w:val="28"/>
          <w:szCs w:val="28"/>
        </w:rPr>
        <w:t>got</w:t>
      </w:r>
      <w:r w:rsidRPr="461B4892" w:rsidR="461B4892">
        <w:rPr>
          <w:b w:val="1"/>
          <w:bCs w:val="1"/>
          <w:i w:val="0"/>
          <w:iCs w:val="0"/>
          <w:sz w:val="28"/>
          <w:szCs w:val="28"/>
        </w:rPr>
        <w:t xml:space="preserve">/Has </w:t>
      </w:r>
      <w:r w:rsidRPr="461B4892" w:rsidR="461B4892">
        <w:rPr>
          <w:b w:val="1"/>
          <w:bCs w:val="1"/>
          <w:i w:val="0"/>
          <w:iCs w:val="0"/>
          <w:sz w:val="28"/>
          <w:szCs w:val="28"/>
        </w:rPr>
        <w:t>got</w:t>
      </w:r>
    </w:p>
    <w:tbl>
      <w:tblPr>
        <w:tblStyle w:val="TableNormal"/>
        <w:tblW w:w="0" w:type="auto"/>
        <w:tblBorders>
          <w:top w:val="single" w:color="DDDDDD" w:sz="6"/>
          <w:left w:val="single" w:color="DDDDDD" w:sz="6"/>
          <w:bottom w:val="single" w:color="DDDDDD" w:sz="6"/>
          <w:right w:val="single" w:color="DDDDDD" w:sz="6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61B4892" w:rsidTr="461B4892" w14:paraId="0DA52508">
        <w:trPr>
          <w:trHeight w:val="300"/>
        </w:trPr>
        <w:tc>
          <w:tcPr>
            <w:tcW w:w="4508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top"/>
          </w:tcPr>
          <w:p w:rsidR="461B4892" w:rsidP="461B4892" w:rsidRDefault="461B4892" w14:paraId="030B9DB7" w14:textId="6D0353C4">
            <w:pPr>
              <w:spacing w:before="0" w:beforeAutospacing="off" w:after="0" w:afterAutospacing="off"/>
              <w:jc w:val="center"/>
            </w:pPr>
            <w:r w:rsidR="461B4892">
              <w:rPr/>
              <w:t>I</w:t>
            </w:r>
            <w:r>
              <w:br/>
            </w:r>
            <w:r w:rsidR="461B4892">
              <w:rPr/>
              <w:t>You</w:t>
            </w:r>
            <w:r>
              <w:br/>
            </w:r>
            <w:r w:rsidR="461B4892">
              <w:rPr/>
              <w:t>We</w:t>
            </w:r>
            <w:r>
              <w:br/>
            </w:r>
            <w:r w:rsidR="461B4892">
              <w:rPr/>
              <w:t>They</w:t>
            </w:r>
          </w:p>
        </w:tc>
        <w:tc>
          <w:tcPr>
            <w:tcW w:w="4508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top"/>
          </w:tcPr>
          <w:p w:rsidR="461B4892" w:rsidP="461B4892" w:rsidRDefault="461B4892" w14:paraId="6AD08C3D" w14:textId="24F24D78">
            <w:pPr>
              <w:spacing w:before="0" w:beforeAutospacing="off" w:after="0" w:afterAutospacing="off"/>
              <w:jc w:val="center"/>
            </w:pPr>
            <w:r w:rsidRPr="461B4892" w:rsidR="461B4892">
              <w:rPr>
                <w:b w:val="1"/>
                <w:bCs w:val="1"/>
              </w:rPr>
              <w:t>have</w:t>
            </w:r>
            <w:r w:rsidR="461B4892">
              <w:rPr/>
              <w:t xml:space="preserve"> </w:t>
            </w:r>
            <w:r w:rsidR="461B4892">
              <w:rPr/>
              <w:t>got</w:t>
            </w:r>
          </w:p>
        </w:tc>
      </w:tr>
    </w:tbl>
    <w:tbl>
      <w:tblPr>
        <w:tblStyle w:val="TableNormal"/>
        <w:tblW w:w="0" w:type="auto"/>
        <w:tblBorders>
          <w:top w:val="single" w:color="DDDDDD" w:sz="6"/>
          <w:left w:val="single" w:color="DDDDDD" w:sz="6"/>
          <w:bottom w:val="single" w:color="DDDDDD" w:sz="6"/>
          <w:right w:val="single" w:color="DDDDDD" w:sz="6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61B4892" w:rsidTr="461B4892" w14:paraId="40838C86">
        <w:trPr>
          <w:trHeight w:val="300"/>
        </w:trPr>
        <w:tc>
          <w:tcPr>
            <w:tcW w:w="4508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top"/>
          </w:tcPr>
          <w:p w:rsidR="461B4892" w:rsidP="461B4892" w:rsidRDefault="461B4892" w14:paraId="285892E0" w14:textId="3AF5B65B">
            <w:pPr>
              <w:spacing w:before="0" w:beforeAutospacing="off" w:after="0" w:afterAutospacing="off"/>
              <w:jc w:val="center"/>
            </w:pPr>
            <w:r w:rsidR="461B4892">
              <w:rPr/>
              <w:t>He</w:t>
            </w:r>
            <w:r>
              <w:br/>
            </w:r>
            <w:r w:rsidR="461B4892">
              <w:rPr/>
              <w:t>She</w:t>
            </w:r>
            <w:r>
              <w:br/>
            </w:r>
            <w:r w:rsidR="461B4892">
              <w:rPr/>
              <w:t>It</w:t>
            </w:r>
          </w:p>
        </w:tc>
        <w:tc>
          <w:tcPr>
            <w:tcW w:w="4508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top"/>
          </w:tcPr>
          <w:p w:rsidR="461B4892" w:rsidP="461B4892" w:rsidRDefault="461B4892" w14:paraId="06EBD9CF" w14:textId="6161CC9B">
            <w:pPr>
              <w:spacing w:before="0" w:beforeAutospacing="off" w:after="0" w:afterAutospacing="off"/>
              <w:jc w:val="center"/>
            </w:pPr>
            <w:r w:rsidRPr="461B4892" w:rsidR="461B4892">
              <w:rPr>
                <w:b w:val="1"/>
                <w:bCs w:val="1"/>
              </w:rPr>
              <w:t>has</w:t>
            </w:r>
            <w:r w:rsidR="461B4892">
              <w:rPr/>
              <w:t xml:space="preserve"> </w:t>
            </w:r>
            <w:r w:rsidR="461B4892">
              <w:rPr/>
              <w:t>got</w:t>
            </w:r>
          </w:p>
        </w:tc>
      </w:tr>
    </w:tbl>
    <w:p xmlns:wp14="http://schemas.microsoft.com/office/word/2010/wordml" w:rsidP="461B4892" wp14:paraId="06D752E1" wp14:textId="4BB30EA1">
      <w:pPr>
        <w:spacing w:before="0" w:beforeAutospacing="off" w:after="36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</w:pP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I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</w:t>
      </w:r>
      <w:r w:rsidRPr="461B4892" w:rsidR="461B4892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have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got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a car. / Benim bir arabam var. (Ben bir arabaya sahibim.)</w:t>
      </w:r>
    </w:p>
    <w:p xmlns:wp14="http://schemas.microsoft.com/office/word/2010/wordml" w:rsidP="461B4892" wp14:paraId="6C6CCD44" wp14:textId="501ADDAB">
      <w:pPr>
        <w:spacing w:before="0" w:beforeAutospacing="off" w:after="36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</w:pP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He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</w:t>
      </w:r>
      <w:r w:rsidRPr="461B4892" w:rsidR="461B4892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has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got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a 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cat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. / Onun bir kedisi var. (O bir kediye sahip)</w:t>
      </w:r>
    </w:p>
    <w:p xmlns:wp14="http://schemas.microsoft.com/office/word/2010/wordml" w:rsidP="461B4892" wp14:paraId="392B949C" wp14:textId="600CB9B3">
      <w:pPr>
        <w:spacing w:before="0" w:beforeAutospacing="off" w:after="36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</w:pP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You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</w:t>
      </w:r>
      <w:r w:rsidRPr="461B4892" w:rsidR="461B4892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haven’t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got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a 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house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. / Senin bir evin yok. (Sen bir eve sahip değilsin.)</w:t>
      </w:r>
    </w:p>
    <w:p xmlns:wp14="http://schemas.microsoft.com/office/word/2010/wordml" w:rsidP="461B4892" wp14:paraId="10ED49D8" wp14:textId="5434B7C7">
      <w:pPr>
        <w:spacing w:before="0" w:beforeAutospacing="off" w:after="36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</w:pP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She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</w:t>
      </w:r>
      <w:r w:rsidRPr="461B4892" w:rsidR="461B4892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hasn’t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got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a 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computer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. / Onun bir bilgisayarı yok. (O bir bilgisayara sahip değil.)</w:t>
      </w:r>
    </w:p>
    <w:p xmlns:wp14="http://schemas.microsoft.com/office/word/2010/wordml" w:rsidP="461B4892" wp14:paraId="0ED73DBC" wp14:textId="40BC405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</w:pPr>
      <w:r w:rsidRPr="461B4892" w:rsidR="461B4892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Have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you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got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a 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black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dress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? / Senin siyah elbisen var mı?        </w:t>
      </w:r>
    </w:p>
    <w:p xmlns:wp14="http://schemas.microsoft.com/office/word/2010/wordml" w:rsidP="461B4892" wp14:paraId="328DBEB1" wp14:textId="7C26692F">
      <w:pPr>
        <w:pStyle w:val="Normal"/>
        <w:spacing w:before="0" w:beforeAutospacing="off" w:after="0" w:afterAutospacing="off"/>
        <w:ind w:left="0" w:firstLine="708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</w:pP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+ 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Yes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, I 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have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.</w:t>
      </w:r>
    </w:p>
    <w:p xmlns:wp14="http://schemas.microsoft.com/office/word/2010/wordml" w:rsidP="461B4892" wp14:paraId="2022D438" wp14:textId="17877E0D">
      <w:pPr>
        <w:pStyle w:val="Normal"/>
        <w:spacing w:before="0" w:beforeAutospacing="off"/>
        <w:ind w:firstLine="708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</w:pP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-No, I 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haven’t</w:t>
      </w:r>
      <w:r w:rsidRPr="461B4892" w:rsidR="461B489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.</w:t>
      </w:r>
      <w:r>
        <w:br/>
      </w:r>
    </w:p>
    <w:p xmlns:wp14="http://schemas.microsoft.com/office/word/2010/wordml" w:rsidP="461B4892" wp14:paraId="03874850" wp14:textId="383E3631">
      <w:pPr>
        <w:pStyle w:val="Normal"/>
        <w:spacing w:before="0" w:beforeAutospacing="off"/>
        <w:ind w:firstLine="708"/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8"/>
          <w:szCs w:val="28"/>
          <w:lang w:val="tr-TR"/>
        </w:rPr>
      </w:pP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8"/>
          <w:szCs w:val="28"/>
          <w:lang w:val="tr-TR"/>
        </w:rPr>
        <w:t>*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8"/>
          <w:szCs w:val="28"/>
          <w:lang w:val="tr-TR"/>
        </w:rPr>
        <w:t>Would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8"/>
          <w:szCs w:val="28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8"/>
          <w:szCs w:val="28"/>
          <w:lang w:val="tr-TR"/>
        </w:rPr>
        <w:t>Like Konu Anlatımı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8"/>
          <w:szCs w:val="28"/>
          <w:lang w:val="tr-TR"/>
        </w:rPr>
        <w:t>*</w:t>
      </w:r>
    </w:p>
    <w:p xmlns:wp14="http://schemas.microsoft.com/office/word/2010/wordml" w:rsidP="461B4892" wp14:paraId="612C7F6B" wp14:textId="3190ABD4">
      <w:pPr>
        <w:pStyle w:val="Normal"/>
        <w:spacing w:before="0" w:beforeAutospacing="off"/>
        <w:ind w:firstLine="708"/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</w:pP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I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would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like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a cup of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coffee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,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please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.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(Bir bardak kahve istiyorum, lütfen.)</w:t>
      </w:r>
    </w:p>
    <w:p xmlns:wp14="http://schemas.microsoft.com/office/word/2010/wordml" w:rsidP="461B4892" wp14:paraId="6EE2061B" wp14:textId="395EE21D">
      <w:pPr>
        <w:spacing w:before="0" w:beforeAutospacing="off"/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</w:pP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He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would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like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a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glass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of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water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.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(O bir bardak su istiyor.)</w:t>
      </w:r>
    </w:p>
    <w:p xmlns:wp14="http://schemas.microsoft.com/office/word/2010/wordml" w:rsidP="461B4892" wp14:paraId="67318107" wp14:textId="5249D081">
      <w:pPr>
        <w:spacing w:before="0" w:beforeAutospacing="off"/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</w:pP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She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would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like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another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plate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,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please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.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(O ikinci tabağı istiyor, lütfen.)</w:t>
      </w:r>
    </w:p>
    <w:p xmlns:wp14="http://schemas.microsoft.com/office/word/2010/wordml" w:rsidP="461B4892" wp14:paraId="130B097E" wp14:textId="0885486F">
      <w:pPr>
        <w:pStyle w:val="Normal"/>
        <w:spacing w:before="0" w:beforeAutospacing="off" w:after="360" w:afterAutospacing="off"/>
        <w:ind w:firstLine="708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</w:pPr>
    </w:p>
    <w:p xmlns:wp14="http://schemas.microsoft.com/office/word/2010/wordml" w:rsidP="461B4892" wp14:paraId="5CC3303A" wp14:textId="0C5142D7">
      <w:pPr>
        <w:pStyle w:val="Heading2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32"/>
          <w:szCs w:val="32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8"/>
          <w:szCs w:val="28"/>
          <w:lang w:val="tr-TR"/>
        </w:rPr>
        <w:t>Would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8"/>
          <w:szCs w:val="28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8"/>
          <w:szCs w:val="28"/>
          <w:lang w:val="tr-TR"/>
        </w:rPr>
        <w:t>like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8"/>
          <w:szCs w:val="28"/>
          <w:lang w:val="tr-TR"/>
        </w:rPr>
        <w:t xml:space="preserve"> Kısaltması**</w:t>
      </w:r>
    </w:p>
    <w:p xmlns:wp14="http://schemas.microsoft.com/office/word/2010/wordml" w:rsidP="461B4892" wp14:paraId="619BF612" wp14:textId="6A344104">
      <w:pPr>
        <w:pStyle w:val="Normal"/>
        <w:rPr>
          <w:noProof w:val="0"/>
          <w:lang w:val="tr-TR"/>
        </w:rPr>
      </w:pPr>
    </w:p>
    <w:p xmlns:wp14="http://schemas.microsoft.com/office/word/2010/wordml" w:rsidP="461B4892" wp14:paraId="7B16C584" wp14:textId="6CAD5A99">
      <w:pPr>
        <w:spacing w:before="0" w:beforeAutospacing="off"/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</w:pP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“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Would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like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” kalıbında kullanılan “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would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” kelimesi cümle içinde kullanılırken daha kolay yazılması ve okunması için kısaltılabilir.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“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Would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”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kelimesinin kısaltılması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“-’d”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olarak yazılır ve okunur. Aşağıda farklı öznelerle beraber “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would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” kelimesinin kısaltmaları verilmiştir.</w:t>
      </w:r>
    </w:p>
    <w:p xmlns:wp14="http://schemas.microsoft.com/office/word/2010/wordml" w:rsidP="461B4892" wp14:paraId="6DF11577" wp14:textId="6DD716C0">
      <w:pPr>
        <w:spacing w:before="0" w:beforeAutospacing="off" w:after="0" w:afterAutospacing="off"/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</w:pP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I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would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: I’d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You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would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: You’d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We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would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: We’d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They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would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: They’d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He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would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: He’d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She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would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: She’d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It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would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 xml:space="preserve">: 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  <w:t>It’d</w:t>
      </w:r>
    </w:p>
    <w:p xmlns:wp14="http://schemas.microsoft.com/office/word/2010/wordml" w:rsidP="461B4892" wp14:paraId="2B2EC8AE" wp14:textId="0B8BBB90">
      <w:pPr>
        <w:pStyle w:val="Normal"/>
        <w:spacing w:before="0" w:beforeAutospacing="off" w:after="0" w:afterAutospacing="off"/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tr-TR"/>
        </w:rPr>
      </w:pPr>
    </w:p>
    <w:p xmlns:wp14="http://schemas.microsoft.com/office/word/2010/wordml" w:rsidP="461B4892" wp14:paraId="67A993D8" wp14:textId="49F71E30">
      <w:pPr>
        <w:pStyle w:val="Heading3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</w:pPr>
      <w:r w:rsidRPr="461B4892" w:rsidR="461B4892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Sıklık İfade Eden Zarflar</w:t>
      </w:r>
    </w:p>
    <w:p xmlns:wp14="http://schemas.microsoft.com/office/word/2010/wordml" w:rsidP="461B4892" wp14:paraId="1A62DBFC" wp14:textId="4167B25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Usually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: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Genellikle</w:t>
      </w:r>
    </w:p>
    <w:p xmlns:wp14="http://schemas.microsoft.com/office/word/2010/wordml" w:rsidP="461B4892" wp14:paraId="5D045384" wp14:textId="7EB4501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Always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: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Her zaman</w:t>
      </w:r>
    </w:p>
    <w:p xmlns:wp14="http://schemas.microsoft.com/office/word/2010/wordml" w:rsidP="461B4892" wp14:paraId="127D83BC" wp14:textId="7CE61F1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Often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: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Sık sık</w:t>
      </w:r>
    </w:p>
    <w:p xmlns:wp14="http://schemas.microsoft.com/office/word/2010/wordml" w:rsidP="461B4892" wp14:paraId="432AA432" wp14:textId="630896C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Never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: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Asla</w:t>
      </w:r>
    </w:p>
    <w:p xmlns:wp14="http://schemas.microsoft.com/office/word/2010/wordml" w:rsidP="461B4892" wp14:paraId="164940B4" wp14:textId="427E6E2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Rarely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: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Nadiren</w:t>
      </w:r>
    </w:p>
    <w:p xmlns:wp14="http://schemas.microsoft.com/office/word/2010/wordml" w:rsidP="461B4892" wp14:paraId="7DC1C2A5" wp14:textId="59EF9E4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Sometimes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: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Bazen</w:t>
      </w:r>
    </w:p>
    <w:p xmlns:wp14="http://schemas.microsoft.com/office/word/2010/wordml" w:rsidP="461B4892" wp14:paraId="013740F8" wp14:textId="55DD5AE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Normally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: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Normalde</w:t>
      </w:r>
    </w:p>
    <w:p xmlns:wp14="http://schemas.microsoft.com/office/word/2010/wordml" w:rsidP="461B4892" wp14:paraId="3F1CC0D8" wp14:textId="383F703A">
      <w:pPr>
        <w:pStyle w:val="Normal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tr-TR"/>
        </w:rPr>
      </w:pPr>
    </w:p>
    <w:p xmlns:wp14="http://schemas.microsoft.com/office/word/2010/wordml" w:rsidP="461B4892" wp14:paraId="1346CF8A" wp14:textId="7B17BDCF">
      <w:pPr>
        <w:pStyle w:val="Normal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36"/>
          <w:szCs w:val="36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36"/>
          <w:szCs w:val="36"/>
          <w:lang w:val="tr-TR"/>
        </w:rPr>
        <w:t>Geniş Zaman</w:t>
      </w:r>
    </w:p>
    <w:p xmlns:wp14="http://schemas.microsoft.com/office/word/2010/wordml" w:rsidP="461B4892" wp14:paraId="69B5B2F3" wp14:textId="0B89D193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tr-T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0"/>
          <w:right w:val="single" w:sz="0"/>
        </w:tblBorders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461B4892" w:rsidTr="461B4892" w14:paraId="1FACDFBF">
        <w:trPr>
          <w:trHeight w:val="300"/>
        </w:trPr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26F4FC73" w14:textId="46B8D2D5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I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61166137" w14:textId="6AAED7FE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play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26E134A9" w14:textId="1DD6CFC0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football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64235452" w14:textId="5BD2A199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Futbol oynarım.</w:t>
            </w:r>
          </w:p>
        </w:tc>
      </w:tr>
      <w:tr w:rsidR="461B4892" w:rsidTr="461B4892" w14:paraId="7ECA6885">
        <w:trPr>
          <w:trHeight w:val="300"/>
        </w:trPr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4A74B08A" w14:textId="2B5417CF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You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3D357C1F" w14:textId="76BB8F96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speak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238F4FC5" w14:textId="0217AC9B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Turkish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2BD4958C" w14:textId="42F347C2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Türkçe konuşursun.</w:t>
            </w:r>
          </w:p>
        </w:tc>
      </w:tr>
      <w:tr w:rsidR="461B4892" w:rsidTr="461B4892" w14:paraId="48813C54">
        <w:trPr>
          <w:trHeight w:val="300"/>
        </w:trPr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20D97BDB" w14:textId="126036E6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We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5F96FBF2" w14:textId="0FB4BC6C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like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3C6FE2AD" w14:textId="61935640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math.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5AF32C32" w14:textId="03A0ED26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Matematiği severiz.</w:t>
            </w:r>
          </w:p>
        </w:tc>
      </w:tr>
      <w:tr w:rsidR="461B4892" w:rsidTr="461B4892" w14:paraId="1F09BD53">
        <w:trPr>
          <w:trHeight w:val="300"/>
        </w:trPr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4DACF90B" w14:textId="14AFF449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They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467586C2" w14:textId="17167447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do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1F79F8E4" w14:textId="36584E25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their homework.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16A7C967" w14:textId="49D1694C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Onlar ödevlerini yaparlar.</w:t>
            </w:r>
          </w:p>
        </w:tc>
      </w:tr>
      <w:tr w:rsidR="461B4892" w:rsidTr="461B4892" w14:paraId="03EA64A9">
        <w:trPr>
          <w:trHeight w:val="300"/>
        </w:trPr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11CF35CE" w14:textId="507E5B6B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He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4E974D9B" w14:textId="6BE4D88F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do</w:t>
            </w:r>
            <w:r w:rsidRPr="461B4892" w:rsidR="461B4892">
              <w:rPr>
                <w:rFonts w:ascii="system-ui" w:hAnsi="system-ui" w:eastAsia="system-ui" w:cs="system-ui"/>
                <w:b w:val="1"/>
                <w:bCs w:val="1"/>
                <w:i w:val="0"/>
                <w:iCs w:val="0"/>
                <w:caps w:val="0"/>
                <w:smallCaps w:val="0"/>
                <w:color w:val="DD0055"/>
                <w:sz w:val="25"/>
                <w:szCs w:val="25"/>
              </w:rPr>
              <w:t>es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3156E48D" w14:textId="1C5D1E2E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his homework.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6AE07F0A" w14:textId="36FA7D5A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O ödevini yapar.</w:t>
            </w:r>
          </w:p>
        </w:tc>
      </w:tr>
      <w:tr w:rsidR="461B4892" w:rsidTr="461B4892" w14:paraId="1568A513">
        <w:trPr>
          <w:trHeight w:val="300"/>
        </w:trPr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31B85658" w14:textId="0D1A4F20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She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27899816" w14:textId="20E2A053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stud</w:t>
            </w:r>
            <w:r w:rsidRPr="461B4892" w:rsidR="461B4892">
              <w:rPr>
                <w:rFonts w:ascii="system-ui" w:hAnsi="system-ui" w:eastAsia="system-ui" w:cs="system-ui"/>
                <w:b w:val="1"/>
                <w:bCs w:val="1"/>
                <w:i w:val="0"/>
                <w:iCs w:val="0"/>
                <w:caps w:val="0"/>
                <w:smallCaps w:val="0"/>
                <w:color w:val="DD0055"/>
                <w:sz w:val="25"/>
                <w:szCs w:val="25"/>
              </w:rPr>
              <w:t>ies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51948A89" w14:textId="32974EAE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English.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467F8D3C" w14:textId="6D948CF5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O İngilizce çalışır.</w:t>
            </w:r>
          </w:p>
        </w:tc>
      </w:tr>
      <w:tr w:rsidR="461B4892" w:rsidTr="461B4892" w14:paraId="3CEFBD55">
        <w:trPr>
          <w:trHeight w:val="300"/>
        </w:trPr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32F671F4" w14:textId="1DD43179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It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054C14AB" w14:textId="5B5EA02A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drink</w:t>
            </w:r>
            <w:r w:rsidRPr="461B4892" w:rsidR="461B4892">
              <w:rPr>
                <w:rFonts w:ascii="system-ui" w:hAnsi="system-ui" w:eastAsia="system-ui" w:cs="system-ui"/>
                <w:b w:val="1"/>
                <w:bCs w:val="1"/>
                <w:i w:val="0"/>
                <w:iCs w:val="0"/>
                <w:caps w:val="0"/>
                <w:smallCaps w:val="0"/>
                <w:color w:val="DD0055"/>
                <w:sz w:val="25"/>
                <w:szCs w:val="25"/>
              </w:rPr>
              <w:t>s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5678D0A2" w14:textId="17FD079E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 xml:space="preserve"> milk.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61B4892" w:rsidP="461B4892" w:rsidRDefault="461B4892" w14:paraId="72877848" w14:textId="54009DBA">
            <w:pPr>
              <w:spacing w:before="0" w:beforeAutospacing="off" w:after="0" w:afterAutospacing="off"/>
            </w:pPr>
            <w:r w:rsidRPr="461B4892" w:rsidR="461B4892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5"/>
                <w:szCs w:val="25"/>
              </w:rPr>
              <w:t>O süt içer.</w:t>
            </w:r>
          </w:p>
        </w:tc>
      </w:tr>
    </w:tbl>
    <w:p xmlns:wp14="http://schemas.microsoft.com/office/word/2010/wordml" w:rsidP="461B4892" wp14:paraId="581A5E72" wp14:textId="7FC57509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tr-TR"/>
        </w:rPr>
      </w:pPr>
    </w:p>
    <w:p xmlns:wp14="http://schemas.microsoft.com/office/word/2010/wordml" w:rsidP="461B4892" wp14:paraId="01C4B0EA" wp14:textId="7E4853B1">
      <w:pPr>
        <w:spacing w:before="0" w:beforeAutospacing="off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</w:pPr>
      <w:r w:rsidRPr="461B4892" w:rsidR="461B489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“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 xml:space="preserve">I, 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You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 xml:space="preserve">, 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We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, They</w:t>
      </w:r>
      <w:r w:rsidRPr="461B4892" w:rsidR="461B489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” özneleriyle cümle kurarken fiil hiçbir ek almayarak yalın halinde kullanılır ancak söz konusu “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 xml:space="preserve">He, 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She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 xml:space="preserve">, 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It</w:t>
      </w:r>
      <w:r w:rsidRPr="461B4892" w:rsidR="461B489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” ya da</w:t>
      </w:r>
      <w:r w:rsidRPr="461B4892" w:rsidR="461B489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 xml:space="preserve"> 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Ali (he),</w:t>
      </w:r>
      <w:r w:rsidRPr="461B4892" w:rsidR="461B489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 xml:space="preserve"> 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Ayşe (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she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 xml:space="preserve">), 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the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 xml:space="preserve"> 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cat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 xml:space="preserve"> (it)</w:t>
      </w:r>
      <w:r w:rsidRPr="461B4892" w:rsidR="461B489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” gibi 3.tekil şahıslar olduğunda fiil yalın halinde kullanılmaz ve belli kurallar çerçevesinde</w:t>
      </w:r>
      <w:r w:rsidRPr="461B4892" w:rsidR="461B489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 xml:space="preserve"> 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 xml:space="preserve">–s, -es, 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ies</w:t>
      </w:r>
      <w:r w:rsidRPr="461B4892" w:rsidR="461B489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 xml:space="preserve"> </w:t>
      </w:r>
      <w:r w:rsidRPr="461B4892" w:rsidR="461B489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takılarından birini alır. Şimdi bu kuralları inceleyelim:</w:t>
      </w:r>
    </w:p>
    <w:p xmlns:wp14="http://schemas.microsoft.com/office/word/2010/wordml" w:rsidP="461B4892" wp14:paraId="132C56FC" wp14:textId="474CE8C9">
      <w:pPr>
        <w:spacing w:before="0" w:beforeAutospacing="off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</w:pP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lang w:val="tr-TR"/>
        </w:rPr>
        <w:t xml:space="preserve"> </w:t>
      </w:r>
      <w:r w:rsidRPr="461B4892" w:rsidR="461B489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lang w:val="tr-TR"/>
        </w:rPr>
        <w:t xml:space="preserve">✦ </w:t>
      </w:r>
      <w:r w:rsidRPr="461B4892" w:rsidR="461B489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 xml:space="preserve"> </w:t>
      </w:r>
      <w:r w:rsidRPr="461B4892" w:rsidR="461B489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Pek</w:t>
      </w:r>
      <w:r w:rsidRPr="461B4892" w:rsidR="461B489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 xml:space="preserve"> çok fiil –s takısını almaktadır.</w:t>
      </w:r>
    </w:p>
    <w:p xmlns:wp14="http://schemas.microsoft.com/office/word/2010/wordml" w:rsidP="461B4892" wp14:paraId="342C29C5" wp14:textId="42F27150">
      <w:pPr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tr-TR"/>
        </w:rPr>
        <w:t>Drink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s</w:t>
      </w:r>
      <w:r>
        <w:br/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Sleep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s</w:t>
      </w:r>
      <w:r>
        <w:br/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Write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s</w:t>
      </w:r>
      <w:r>
        <w:br/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Love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DD0055"/>
          <w:sz w:val="24"/>
          <w:szCs w:val="24"/>
          <w:lang w:val="tr-TR"/>
        </w:rPr>
        <w:t>s</w:t>
      </w:r>
    </w:p>
    <w:p xmlns:wp14="http://schemas.microsoft.com/office/word/2010/wordml" w:rsidP="461B4892" wp14:paraId="0338D832" wp14:textId="3FBBC199">
      <w:pPr>
        <w:pStyle w:val="Normal"/>
        <w:spacing w:before="0" w:beforeAutospacing="off" w:after="360" w:afterAutospacing="off"/>
        <w:ind w:firstLine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</w:pPr>
    </w:p>
    <w:p xmlns:wp14="http://schemas.microsoft.com/office/word/2010/wordml" w:rsidP="461B4892" wp14:paraId="1749407B" wp14:textId="5C2B3FAE">
      <w:pPr>
        <w:pStyle w:val="Heading4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32"/>
          <w:szCs w:val="32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32"/>
          <w:szCs w:val="32"/>
          <w:lang w:val="tr-TR"/>
        </w:rPr>
        <w:t>İşaret Zamirleri</w:t>
      </w:r>
    </w:p>
    <w:p xmlns:wp14="http://schemas.microsoft.com/office/word/2010/wordml" w:rsidP="461B4892" wp14:paraId="73644889" wp14:textId="0628EC95">
      <w:pPr>
        <w:pStyle w:val="Normal"/>
        <w:spacing w:before="0" w:beforeAutospacing="off" w:after="360" w:afterAutospacing="off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This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→ bu</w:t>
      </w:r>
    </w:p>
    <w:p xmlns:wp14="http://schemas.microsoft.com/office/word/2010/wordml" w:rsidP="461B4892" wp14:paraId="580DB1AC" wp14:textId="7CFCC868">
      <w:pPr>
        <w:spacing w:before="0" w:beforeAutospacing="off" w:after="3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That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→ şu</w:t>
      </w:r>
    </w:p>
    <w:p xmlns:wp14="http://schemas.microsoft.com/office/word/2010/wordml" w:rsidP="461B4892" wp14:paraId="0C2F2C8B" wp14:textId="69270BCE">
      <w:pPr>
        <w:spacing w:before="0" w:beforeAutospacing="off" w:after="3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These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→ bunlar</w:t>
      </w:r>
    </w:p>
    <w:p xmlns:wp14="http://schemas.microsoft.com/office/word/2010/wordml" w:rsidP="461B4892" wp14:paraId="02DD8ADF" wp14:textId="0AF694FC">
      <w:pPr>
        <w:spacing w:before="0" w:beforeAutospacing="off" w:after="3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>Those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4"/>
          <w:szCs w:val="24"/>
          <w:lang w:val="tr-TR"/>
        </w:rPr>
        <w:t xml:space="preserve"> → şunlar</w:t>
      </w:r>
    </w:p>
    <w:p xmlns:wp14="http://schemas.microsoft.com/office/word/2010/wordml" w:rsidP="461B4892" wp14:paraId="5B04AA46" wp14:textId="48BC0A4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This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is a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red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pen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. / Bu bir kırmızı kalemdir.</w:t>
      </w:r>
    </w:p>
    <w:p xmlns:wp14="http://schemas.microsoft.com/office/word/2010/wordml" w:rsidP="461B4892" wp14:paraId="4ACE601A" wp14:textId="10852D0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These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are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blue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pens. / Bunlar mavi kalemlerdir.</w:t>
      </w:r>
    </w:p>
    <w:p xmlns:wp14="http://schemas.microsoft.com/office/word/2010/wordml" w:rsidP="461B4892" wp14:paraId="6AA415B6" wp14:textId="6F087E8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yakındakiler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için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this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(tekil)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ya da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these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(çoğul)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,</w:t>
      </w:r>
    </w:p>
    <w:p xmlns:wp14="http://schemas.microsoft.com/office/word/2010/wordml" w:rsidP="461B4892" wp14:paraId="14558D25" wp14:textId="6A1109BF">
      <w:pPr>
        <w:pStyle w:val="ListParagraph"/>
        <w:numPr>
          <w:ilvl w:val="0"/>
          <w:numId w:val="1"/>
        </w:numPr>
        <w:spacing w:before="0" w:beforeAutospacing="off" w:after="3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uzaktakiler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içinse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that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(tekil)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ya da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those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(çoğul)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  <w:t>kullanmanız beklenir.</w:t>
      </w:r>
    </w:p>
    <w:p xmlns:wp14="http://schemas.microsoft.com/office/word/2010/wordml" w:rsidP="461B4892" wp14:paraId="0C559B4D" wp14:textId="098E38F7">
      <w:pPr>
        <w:pStyle w:val="Normal"/>
        <w:spacing w:before="0" w:beforeAutospacing="off" w:after="360" w:afterAutospacing="off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26"/>
          <w:szCs w:val="26"/>
          <w:lang w:val="tr-TR"/>
        </w:rPr>
      </w:pPr>
      <w:r>
        <w:drawing>
          <wp:inline xmlns:wp14="http://schemas.microsoft.com/office/word/2010/wordprocessingDrawing" wp14:editId="799DAAF5" wp14:anchorId="70801DD7">
            <wp:extent cx="4572000" cy="3228975"/>
            <wp:effectExtent l="0" t="0" r="0" b="0"/>
            <wp:docPr id="16068591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67a807563447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Borders>
          <w:top w:val="single" w:color="DDDDDD" w:sz="6"/>
          <w:left w:val="single" w:color="DDDDDD" w:sz="6"/>
          <w:bottom w:val="single" w:color="DDDDDD" w:sz="6"/>
          <w:right w:val="single" w:color="DDDDDD" w:sz="6"/>
        </w:tblBorders>
        <w:tblLayout w:type="fixed"/>
        <w:tblLook w:val="06A0" w:firstRow="1" w:lastRow="0" w:firstColumn="1" w:lastColumn="0" w:noHBand="1" w:noVBand="1"/>
      </w:tblPr>
      <w:tblGrid>
        <w:gridCol w:w="1785"/>
        <w:gridCol w:w="1785"/>
      </w:tblGrid>
      <w:tr w:rsidR="461B4892" w:rsidTr="461B4892" w14:paraId="6D819723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354427BE" w14:textId="3954B277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1"/>
                <w:bCs w:val="1"/>
                <w:i w:val="1"/>
                <w:iCs w:val="1"/>
                <w:caps w:val="0"/>
                <w:smallCaps w:val="0"/>
                <w:color w:val="222222"/>
                <w:sz w:val="21"/>
                <w:szCs w:val="21"/>
              </w:rPr>
              <w:t>Object-</w:t>
            </w:r>
            <w:r w:rsidRPr="461B4892" w:rsidR="461B4892"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Nesne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00FA36B6" w14:textId="06813415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Türkçesi</w:t>
            </w:r>
          </w:p>
        </w:tc>
      </w:tr>
      <w:tr w:rsidR="461B4892" w:rsidTr="461B4892" w14:paraId="04823246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7A378AA6" w14:textId="1B02C2CC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Me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48D8EDDA" w14:textId="1267D4B4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Bana, beni</w:t>
            </w:r>
          </w:p>
        </w:tc>
      </w:tr>
      <w:tr w:rsidR="461B4892" w:rsidTr="461B4892" w14:paraId="2D64AC89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6590566F" w14:textId="5FA110FA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You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00F9047A" w14:textId="5F52E513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Sana, seni</w:t>
            </w:r>
          </w:p>
        </w:tc>
      </w:tr>
      <w:tr w:rsidR="461B4892" w:rsidTr="461B4892" w14:paraId="11C85271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75D33F59" w14:textId="1B678B9A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Him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58C781F6" w14:textId="7F78B00D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Ona, onu (erkek)</w:t>
            </w:r>
          </w:p>
        </w:tc>
      </w:tr>
      <w:tr w:rsidR="461B4892" w:rsidTr="461B4892" w14:paraId="095AC56C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2B0CEE64" w14:textId="4302AAD6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Her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1D620A10" w14:textId="5354FB0C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Ona, onu (dişi)</w:t>
            </w:r>
          </w:p>
        </w:tc>
      </w:tr>
      <w:tr w:rsidR="461B4892" w:rsidTr="461B4892" w14:paraId="317FCA54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5B79F31C" w14:textId="3B92C806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It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7139F897" w14:textId="74304FFF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Ona, onu (hayvan, bitki, cansız varlık)</w:t>
            </w:r>
          </w:p>
        </w:tc>
      </w:tr>
      <w:tr w:rsidR="461B4892" w:rsidTr="461B4892" w14:paraId="337F3717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6F1385A0" w14:textId="2786124E">
            <w:pPr>
              <w:spacing w:before="0" w:beforeAutospacing="off" w:after="0" w:afterAutospacing="off" w:line="300" w:lineRule="exact"/>
              <w:jc w:val="left"/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461B4892" w:rsidR="461B4892"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Us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1D676681" w14:textId="45AA2F78">
            <w:pPr>
              <w:spacing w:before="0" w:beforeAutospacing="off" w:after="0" w:afterAutospacing="off" w:line="300" w:lineRule="exact"/>
              <w:jc w:val="left"/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461B4892" w:rsidR="461B4892"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Bize, bizi</w:t>
            </w:r>
          </w:p>
        </w:tc>
      </w:tr>
      <w:tr w:rsidR="461B4892" w:rsidTr="461B4892" w14:paraId="77FE1DEC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14258593" w14:textId="7823130F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You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0FBF376E" w14:textId="05A9BF49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Size, sizi</w:t>
            </w:r>
          </w:p>
        </w:tc>
      </w:tr>
      <w:tr w:rsidR="461B4892" w:rsidTr="461B4892" w14:paraId="055F6684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6162802F" w14:textId="4F1A8FDE">
            <w:pPr>
              <w:spacing w:before="0" w:beforeAutospacing="off" w:after="0" w:afterAutospacing="off" w:line="300" w:lineRule="exact"/>
              <w:jc w:val="left"/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461B4892" w:rsidR="461B4892"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Them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39E73D13" w14:textId="511D8CB7">
            <w:pPr>
              <w:spacing w:before="0" w:beforeAutospacing="off" w:after="0" w:afterAutospacing="off" w:line="300" w:lineRule="exact"/>
              <w:jc w:val="left"/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461B4892" w:rsidR="461B4892"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Onlara, onlar</w:t>
            </w:r>
          </w:p>
        </w:tc>
      </w:tr>
      <w:tr w:rsidR="461B4892" w:rsidTr="461B4892" w14:paraId="2E6E3A37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3DBD4FF4" w14:textId="6C3BD9CF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1"/>
                <w:bCs w:val="1"/>
                <w:i w:val="1"/>
                <w:iCs w:val="1"/>
                <w:caps w:val="0"/>
                <w:smallCaps w:val="0"/>
                <w:color w:val="222222"/>
                <w:sz w:val="21"/>
                <w:szCs w:val="21"/>
              </w:rPr>
              <w:t>Possessive pronouns-</w:t>
            </w:r>
            <w:r w:rsidRPr="461B4892" w:rsidR="461B4892"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Aitlik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3AE7B942" w14:textId="3104CB77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Türkçesi</w:t>
            </w:r>
          </w:p>
        </w:tc>
      </w:tr>
      <w:tr w:rsidR="461B4892" w:rsidTr="461B4892" w14:paraId="1DE36B1E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1FC0E391" w14:textId="18317C71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Mine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1E7A1909" w14:textId="632D0EC1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Benimki</w:t>
            </w:r>
          </w:p>
        </w:tc>
      </w:tr>
      <w:tr w:rsidR="461B4892" w:rsidTr="461B4892" w14:paraId="3773A20A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461C7183" w14:textId="64B74FA8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Yours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3AC6E7F8" w14:textId="61C76775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Seninki</w:t>
            </w:r>
          </w:p>
        </w:tc>
      </w:tr>
      <w:tr w:rsidR="461B4892" w:rsidTr="461B4892" w14:paraId="1340F774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624090B6" w14:textId="191E7B40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His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6A733FF9" w14:textId="72AA108B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Onunki (erkek)</w:t>
            </w:r>
          </w:p>
        </w:tc>
      </w:tr>
      <w:tr w:rsidR="461B4892" w:rsidTr="461B4892" w14:paraId="65F98183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04B2B1A8" w14:textId="10B99DBC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Hers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33938601" w14:textId="00018EAE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Onunki (dişi)</w:t>
            </w:r>
          </w:p>
        </w:tc>
      </w:tr>
      <w:tr w:rsidR="461B4892" w:rsidTr="461B4892" w14:paraId="6ABC3D38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33FD8DBF" w14:textId="7C0B14E4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Its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191CF434" w14:textId="4FB39419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Onunki (hayvan, bitki, cansız varlık)</w:t>
            </w:r>
          </w:p>
        </w:tc>
      </w:tr>
      <w:tr w:rsidR="461B4892" w:rsidTr="461B4892" w14:paraId="1421AA37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187E3F6F" w14:textId="3E2BC581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Ours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6A49A1B9" w14:textId="13C67EBF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Bizimki</w:t>
            </w:r>
          </w:p>
        </w:tc>
      </w:tr>
      <w:tr w:rsidR="461B4892" w:rsidTr="461B4892" w14:paraId="00CE2DFD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16D62535" w14:textId="1A129370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Yours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70AACC11" w14:textId="1C35DA29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Sizinki</w:t>
            </w:r>
          </w:p>
        </w:tc>
      </w:tr>
      <w:tr w:rsidR="461B4892" w:rsidTr="461B4892" w14:paraId="60E973E8">
        <w:trPr>
          <w:trHeight w:val="300"/>
        </w:trPr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6D80635C" w14:textId="7E034AD3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Theirs</w:t>
            </w:r>
          </w:p>
        </w:tc>
        <w:tc>
          <w:tcPr>
            <w:tcW w:w="1785" w:type="dxa"/>
            <w:tcBorders>
              <w:top w:val="single" w:color="DDDDDD" w:sz="6"/>
              <w:left w:val="single" w:color="DDDDDD" w:sz="6"/>
              <w:bottom w:val="single" w:color="DDDDDD" w:sz="6"/>
              <w:right w:val="single" w:color="DDDDDD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:rsidR="461B4892" w:rsidP="461B4892" w:rsidRDefault="461B4892" w14:paraId="338F7CD5" w14:textId="49B72869">
            <w:pPr>
              <w:spacing w:before="0" w:beforeAutospacing="off" w:after="0" w:afterAutospacing="off" w:line="300" w:lineRule="exact"/>
              <w:jc w:val="left"/>
            </w:pPr>
            <w:r w:rsidRPr="461B4892" w:rsidR="461B48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Onlarınki</w:t>
            </w:r>
          </w:p>
        </w:tc>
      </w:tr>
    </w:tbl>
    <w:p xmlns:wp14="http://schemas.microsoft.com/office/word/2010/wordml" w:rsidP="461B4892" wp14:paraId="0F9D1AD4" wp14:textId="3719848B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0"/>
          <w:bCs w:val="0"/>
          <w:noProof w:val="0"/>
          <w:sz w:val="25"/>
          <w:szCs w:val="25"/>
          <w:lang w:val="tr-TR"/>
        </w:rPr>
      </w:pPr>
      <w:r w:rsidRPr="461B4892" w:rsidR="461B489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222222"/>
          <w:sz w:val="23"/>
          <w:szCs w:val="23"/>
          <w:lang w:val="tr-TR"/>
        </w:rPr>
        <w:t xml:space="preserve">Örnek cümle: </w:t>
      </w:r>
      <w:r w:rsidRPr="461B4892" w:rsidR="461B48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tr-TR"/>
        </w:rPr>
        <w:t xml:space="preserve">Do </w:t>
      </w:r>
      <w:r w:rsidRPr="461B4892" w:rsidR="461B48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tr-TR"/>
        </w:rPr>
        <w:t>you</w:t>
      </w:r>
      <w:r w:rsidRPr="461B4892" w:rsidR="461B48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tr-TR"/>
        </w:rPr>
        <w:t xml:space="preserve"> </w:t>
      </w:r>
      <w:r w:rsidRPr="461B4892" w:rsidR="461B48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tr-TR"/>
        </w:rPr>
        <w:t>want</w:t>
      </w:r>
      <w:r w:rsidRPr="461B4892" w:rsidR="461B48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tr-TR"/>
        </w:rPr>
        <w:t xml:space="preserve"> </w:t>
      </w:r>
      <w:r w:rsidRPr="461B4892" w:rsidR="461B48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tr-TR"/>
        </w:rPr>
        <w:t>to</w:t>
      </w:r>
      <w:r w:rsidRPr="461B4892" w:rsidR="461B48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tr-TR"/>
        </w:rPr>
        <w:t xml:space="preserve"> </w:t>
      </w:r>
      <w:r w:rsidRPr="461B4892" w:rsidR="461B48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tr-TR"/>
        </w:rPr>
        <w:t>join</w:t>
      </w:r>
      <w:r w:rsidRPr="461B4892" w:rsidR="461B48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tr-TR"/>
        </w:rPr>
        <w:t xml:space="preserve"> us?</w:t>
      </w:r>
      <w:r>
        <w:br/>
      </w:r>
      <w:r w:rsidRPr="461B4892" w:rsidR="461B48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tr-TR"/>
        </w:rPr>
        <w:t>Bize katılmak ister misin?</w:t>
      </w:r>
    </w:p>
    <w:p xmlns:wp14="http://schemas.microsoft.com/office/word/2010/wordml" w:rsidP="461B4892" wp14:paraId="2AA3AE7E" wp14:textId="4A376DE3">
      <w:pPr>
        <w:pStyle w:val="Normal"/>
        <w:spacing w:before="0" w:beforeAutospacing="off" w:after="0" w:afterAutospacing="off"/>
        <w:ind w:lef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tr-TR"/>
        </w:rPr>
      </w:pPr>
    </w:p>
    <w:p xmlns:wp14="http://schemas.microsoft.com/office/word/2010/wordml" w:rsidP="461B4892" wp14:paraId="5FA9C40E" wp14:textId="47D94AD7">
      <w:pPr>
        <w:pStyle w:val="Heading2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3"/>
          <w:szCs w:val="23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3"/>
          <w:szCs w:val="23"/>
          <w:lang w:val="tr-TR"/>
        </w:rPr>
        <w:t>İngilizce’de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3"/>
          <w:szCs w:val="23"/>
          <w:lang w:val="tr-TR"/>
        </w:rPr>
        <w:t xml:space="preserve"> Kesin Olarak Belirtilen Sıklık Zarfları</w:t>
      </w:r>
    </w:p>
    <w:p xmlns:wp14="http://schemas.microsoft.com/office/word/2010/wordml" w:rsidP="461B4892" wp14:paraId="25D8D788" wp14:textId="7193B9C4">
      <w:pPr>
        <w:pStyle w:val="Normal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noProof w:val="0"/>
          <w:sz w:val="23"/>
          <w:szCs w:val="23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“I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use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the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subway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twice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a 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day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.”(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Günde iki kez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metroyu kullanırım.)</w:t>
      </w:r>
      <w:r>
        <w:br/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“He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smokes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a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cigarette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every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hour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.”(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Her saat başı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sigara içer.)</w:t>
      </w:r>
      <w:r>
        <w:br/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“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She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goes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to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the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gym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4 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times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a 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week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.”(</w:t>
      </w:r>
      <w:r w:rsidRPr="461B4892" w:rsidR="461B48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Haftada 4 kez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spor salonuna gider.)</w:t>
      </w:r>
    </w:p>
    <w:p xmlns:wp14="http://schemas.microsoft.com/office/word/2010/wordml" w:rsidP="461B4892" wp14:paraId="57606179" wp14:textId="3EB419CE">
      <w:pPr>
        <w:pStyle w:val="Normal"/>
        <w:spacing w:before="0" w:beforeAutospacing="off" w:after="360" w:afterAutospacing="off"/>
        <w:ind w:firstLine="708"/>
      </w:pPr>
      <w:r>
        <w:drawing>
          <wp:inline xmlns:wp14="http://schemas.microsoft.com/office/word/2010/wordprocessingDrawing" wp14:editId="000796DA" wp14:anchorId="3716C4A5">
            <wp:extent cx="4572000" cy="3324225"/>
            <wp:effectExtent l="0" t="0" r="0" b="0"/>
            <wp:docPr id="9114357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d7795acb72493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61B4892" wp14:paraId="47EF10A1" wp14:textId="51A7AE8F">
      <w:pPr>
        <w:spacing w:before="0" w:beforeAutospacing="off"/>
        <w:jc w:val="left"/>
      </w:pPr>
      <w:r w:rsidRPr="461B4892" w:rsidR="461B4892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A LITTLE / A FEW</w:t>
      </w:r>
    </w:p>
    <w:p xmlns:wp14="http://schemas.microsoft.com/office/word/2010/wordml" w:rsidP="461B4892" wp14:paraId="58EEDA09" wp14:textId="6E66D16B">
      <w:pPr>
        <w:spacing w:before="0" w:beforeAutospacing="off"/>
        <w:jc w:val="left"/>
      </w:pPr>
      <w:r w:rsidRPr="461B4892" w:rsidR="461B48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 </w:t>
      </w:r>
    </w:p>
    <w:p xmlns:wp14="http://schemas.microsoft.com/office/word/2010/wordml" w:rsidP="461B4892" wp14:paraId="73D82D4C" wp14:textId="4064E5C7">
      <w:pPr>
        <w:spacing w:before="0" w:before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A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few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 (birkaç) çoğul sayılabilen isimlerle, a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little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 (biraz) sayılamayan isimlerle kullanılır.</w:t>
      </w:r>
    </w:p>
    <w:p xmlns:wp14="http://schemas.microsoft.com/office/word/2010/wordml" w:rsidP="461B4892" wp14:paraId="5DE074BC" wp14:textId="7F4A4C22">
      <w:pPr>
        <w:spacing w:before="0" w:before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 </w:t>
      </w:r>
    </w:p>
    <w:p xmlns:wp14="http://schemas.microsoft.com/office/word/2010/wordml" w:rsidP="461B4892" wp14:paraId="15832BC3" wp14:textId="573FB055">
      <w:pPr>
        <w:spacing w:before="0" w:before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There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are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 a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few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books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 on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the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shelf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.</w:t>
      </w:r>
    </w:p>
    <w:p xmlns:wp14="http://schemas.microsoft.com/office/word/2010/wordml" w:rsidP="461B4892" wp14:paraId="2DA0F8CC" wp14:textId="12A9741D">
      <w:pPr>
        <w:spacing w:before="0" w:before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tr-TR"/>
        </w:rPr>
        <w:t>(Rafta birkaç kitap var)</w:t>
      </w:r>
    </w:p>
    <w:p xmlns:wp14="http://schemas.microsoft.com/office/word/2010/wordml" w:rsidP="461B4892" wp14:paraId="7002FCAB" wp14:textId="0898E6DE">
      <w:pPr>
        <w:pStyle w:val="Normal"/>
        <w:spacing w:before="0" w:before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tr-TR"/>
        </w:rPr>
      </w:pPr>
    </w:p>
    <w:p xmlns:wp14="http://schemas.microsoft.com/office/word/2010/wordml" w:rsidP="461B4892" wp14:paraId="1384814C" wp14:textId="37F198B9">
      <w:pPr>
        <w:spacing w:before="0" w:before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I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need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 a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little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sugar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. I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will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have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 xml:space="preserve"> 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coffee</w:t>
      </w: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4"/>
          <w:szCs w:val="24"/>
          <w:lang w:val="tr-TR"/>
        </w:rPr>
        <w:t>.</w:t>
      </w:r>
    </w:p>
    <w:p xmlns:wp14="http://schemas.microsoft.com/office/word/2010/wordml" w:rsidP="461B4892" wp14:paraId="4DD6D4CE" wp14:textId="3D56DB62">
      <w:pPr>
        <w:spacing w:before="0" w:before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tr-TR"/>
        </w:rPr>
      </w:pPr>
      <w:r w:rsidRPr="461B4892" w:rsidR="461B4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tr-TR"/>
        </w:rPr>
        <w:t>(Biraz şekere ihtiyacım var. Kahve içeceğim)</w:t>
      </w:r>
    </w:p>
    <w:p xmlns:wp14="http://schemas.microsoft.com/office/word/2010/wordml" w:rsidP="461B4892" wp14:paraId="0346587A" wp14:textId="209737A6">
      <w:pPr>
        <w:pStyle w:val="Normal"/>
        <w:spacing w:before="0" w:before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tr-TR"/>
        </w:rPr>
      </w:pPr>
    </w:p>
    <w:p xmlns:wp14="http://schemas.microsoft.com/office/word/2010/wordml" w:rsidP="461B4892" wp14:paraId="249C6066" wp14:textId="0B6AE809">
      <w:pPr>
        <w:pStyle w:val="Normal"/>
        <w:spacing w:before="0" w:beforeAutospacing="off" w:after="360" w:afterAutospacing="off"/>
        <w:ind w:firstLine="0"/>
        <w:rPr>
          <w:sz w:val="24"/>
          <w:szCs w:val="24"/>
        </w:rPr>
      </w:pPr>
      <w:r w:rsidRPr="461B4892" w:rsidR="461B4892">
        <w:rPr>
          <w:sz w:val="24"/>
          <w:szCs w:val="24"/>
        </w:rPr>
        <w:t xml:space="preserve">I </w:t>
      </w:r>
      <w:r w:rsidRPr="461B4892" w:rsidR="461B4892">
        <w:rPr>
          <w:sz w:val="24"/>
          <w:szCs w:val="24"/>
        </w:rPr>
        <w:t>have</w:t>
      </w:r>
      <w:r w:rsidRPr="461B4892" w:rsidR="461B4892">
        <w:rPr>
          <w:sz w:val="24"/>
          <w:szCs w:val="24"/>
        </w:rPr>
        <w:t xml:space="preserve"> </w:t>
      </w:r>
      <w:r w:rsidRPr="461B4892" w:rsidR="461B4892">
        <w:rPr>
          <w:sz w:val="24"/>
          <w:szCs w:val="24"/>
        </w:rPr>
        <w:t>some</w:t>
      </w:r>
      <w:r w:rsidRPr="461B4892" w:rsidR="461B4892">
        <w:rPr>
          <w:sz w:val="24"/>
          <w:szCs w:val="24"/>
        </w:rPr>
        <w:t xml:space="preserve"> </w:t>
      </w:r>
      <w:r w:rsidRPr="461B4892" w:rsidR="461B4892">
        <w:rPr>
          <w:sz w:val="24"/>
          <w:szCs w:val="24"/>
        </w:rPr>
        <w:t>money</w:t>
      </w:r>
      <w:r w:rsidRPr="461B4892" w:rsidR="461B4892">
        <w:rPr>
          <w:sz w:val="24"/>
          <w:szCs w:val="24"/>
        </w:rPr>
        <w:t xml:space="preserve"> (biraz param var.)</w:t>
      </w:r>
    </w:p>
    <w:p xmlns:wp14="http://schemas.microsoft.com/office/word/2010/wordml" w:rsidP="461B4892" wp14:paraId="6FF46C67" wp14:textId="39C819DD">
      <w:pPr>
        <w:pStyle w:val="Normal"/>
        <w:spacing w:before="0" w:beforeAutospacing="off" w:after="360" w:afterAutospacing="off"/>
        <w:ind w:firstLine="0"/>
        <w:rPr>
          <w:b w:val="1"/>
          <w:bCs w:val="1"/>
          <w:sz w:val="32"/>
          <w:szCs w:val="32"/>
        </w:rPr>
      </w:pPr>
      <w:r w:rsidRPr="461B4892" w:rsidR="461B4892">
        <w:rPr>
          <w:b w:val="1"/>
          <w:bCs w:val="1"/>
          <w:sz w:val="32"/>
          <w:szCs w:val="32"/>
        </w:rPr>
        <w:t>Yer Edatları</w:t>
      </w:r>
    </w:p>
    <w:p xmlns:wp14="http://schemas.microsoft.com/office/word/2010/wordml" w:rsidP="461B4892" wp14:paraId="786A3210" wp14:textId="526931AB">
      <w:pPr>
        <w:pStyle w:val="Normal"/>
        <w:spacing w:before="0" w:beforeAutospacing="off" w:after="360" w:afterAutospacing="off"/>
        <w:ind w:firstLine="0"/>
        <w:rPr>
          <w:rFonts w:ascii="Calibri" w:hAnsi="Calibri" w:eastAsia="Calibri" w:cs="Calibri"/>
          <w:noProof w:val="0"/>
          <w:sz w:val="32"/>
          <w:szCs w:val="32"/>
          <w:lang w:val="tr-TR"/>
        </w:rPr>
      </w:pP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İngilizce “in” edatı, içinde anlamı taşır ve belirli bir alan veya boşlukta olan bir şeyi tanımlamak için kullanılır. “In” yer edatının cümle içerisinde kullanımına ilişkin bazı örnekler şunlardır:</w:t>
      </w:r>
    </w:p>
    <w:p xmlns:wp14="http://schemas.microsoft.com/office/word/2010/wordml" w:rsidP="461B4892" wp14:paraId="77D42FF4" wp14:textId="3BB7D003">
      <w:pPr>
        <w:pStyle w:val="Normal"/>
        <w:spacing w:before="0" w:beforeAutospacing="off" w:after="360" w:afterAutospacing="off"/>
        <w:ind w:firstLine="0"/>
        <w:rPr>
          <w:rFonts w:ascii="Calibri" w:hAnsi="Calibri" w:eastAsia="Calibri" w:cs="Calibri"/>
          <w:noProof w:val="0"/>
          <w:sz w:val="32"/>
          <w:szCs w:val="32"/>
          <w:lang w:val="tr-TR"/>
        </w:rPr>
      </w:pP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The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cat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is in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the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box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.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(Kedi kutunun içinde.)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John is in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the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kitchen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.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(John mutfakta.)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The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book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is in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the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backpack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.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(Kitap sırt çantasının içinde.)</w:t>
      </w:r>
    </w:p>
    <w:p xmlns:wp14="http://schemas.microsoft.com/office/word/2010/wordml" w:rsidP="461B4892" wp14:paraId="7792A336" wp14:textId="7AE52915">
      <w:pPr>
        <w:pStyle w:val="Normal"/>
        <w:spacing w:before="0" w:beforeAutospacing="off" w:after="360" w:afterAutospacing="off"/>
        <w:ind w:firstLine="0"/>
      </w:pP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İngilizce “on” edatı, üzerinde anlamı taşır ve masa, zemin veya duvar gibi bir yüzey üzerinde bulunan bir şeyi tanımlamak için kullanılır.</w:t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noProof w:val="0"/>
          <w:sz w:val="27"/>
          <w:szCs w:val="27"/>
          <w:lang w:val="tr-TR"/>
        </w:rPr>
        <w:t xml:space="preserve"> </w:t>
      </w:r>
    </w:p>
    <w:p xmlns:wp14="http://schemas.microsoft.com/office/word/2010/wordml" w:rsidP="461B4892" wp14:paraId="2E7A3C4B" wp14:textId="5A5CF1FD">
      <w:pPr>
        <w:pStyle w:val="Normal"/>
        <w:spacing w:before="0" w:beforeAutospacing="off" w:after="360" w:afterAutospacing="off"/>
        <w:ind w:firstLine="0"/>
        <w:rPr>
          <w:rFonts w:ascii="Source Serif Pro" w:hAnsi="Source Serif Pro" w:eastAsia="Source Serif Pro" w:cs="Source Serif Pro"/>
          <w:noProof w:val="0"/>
          <w:sz w:val="27"/>
          <w:szCs w:val="27"/>
          <w:lang w:val="tr-TR"/>
        </w:rPr>
      </w:pP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The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cup is on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the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table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.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(Bardak masanın üzerinde.)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The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painting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is on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the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wall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.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(Tablo duvarda.)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The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pen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is on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the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 xml:space="preserve"> 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floor</w:t>
      </w:r>
      <w:r w:rsidRPr="461B4892" w:rsidR="461B4892">
        <w:rPr>
          <w:rFonts w:ascii="Source Serif Pro" w:hAnsi="Source Serif Pro" w:eastAsia="Source Serif Pro" w:cs="Source Serif Pro"/>
          <w:b w:val="1"/>
          <w:bCs w:val="1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.</w:t>
      </w:r>
      <w:r>
        <w:br/>
      </w:r>
      <w:r w:rsidRPr="461B4892" w:rsidR="461B4892">
        <w:rPr>
          <w:rFonts w:ascii="Source Serif Pro" w:hAnsi="Source Serif Pro" w:eastAsia="Source Serif Pro" w:cs="Source Serif Pro"/>
          <w:b w:val="0"/>
          <w:bCs w:val="0"/>
          <w:i w:val="0"/>
          <w:iCs w:val="0"/>
          <w:caps w:val="0"/>
          <w:smallCaps w:val="0"/>
          <w:noProof w:val="0"/>
          <w:color w:val="444444"/>
          <w:sz w:val="27"/>
          <w:szCs w:val="27"/>
          <w:lang w:val="tr-TR"/>
        </w:rPr>
        <w:t>(Kalem yerde.)</w:t>
      </w:r>
    </w:p>
    <w:p xmlns:wp14="http://schemas.microsoft.com/office/word/2010/wordml" w:rsidP="461B4892" wp14:paraId="1DB4442F" wp14:textId="19AB3821">
      <w:pPr>
        <w:pStyle w:val="Normal"/>
        <w:rPr>
          <w:b w:val="1"/>
          <w:bCs w:val="1"/>
          <w:sz w:val="28"/>
          <w:szCs w:val="28"/>
        </w:rPr>
      </w:pPr>
      <w:r w:rsidRPr="461B4892" w:rsidR="461B4892">
        <w:rPr>
          <w:b w:val="1"/>
          <w:bCs w:val="1"/>
          <w:sz w:val="28"/>
          <w:szCs w:val="28"/>
        </w:rPr>
        <w:t>For</w:t>
      </w:r>
      <w:r w:rsidRPr="461B4892" w:rsidR="461B4892">
        <w:rPr>
          <w:b w:val="1"/>
          <w:bCs w:val="1"/>
          <w:sz w:val="28"/>
          <w:szCs w:val="28"/>
        </w:rPr>
        <w:t xml:space="preserve"> </w:t>
      </w:r>
      <w:r w:rsidRPr="461B4892" w:rsidR="461B4892">
        <w:rPr>
          <w:b w:val="1"/>
          <w:bCs w:val="1"/>
          <w:sz w:val="28"/>
          <w:szCs w:val="28"/>
        </w:rPr>
        <w:t>Kullan</w:t>
      </w:r>
      <w:r w:rsidRPr="461B4892" w:rsidR="461B4892">
        <w:rPr>
          <w:b w:val="1"/>
          <w:bCs w:val="1"/>
          <w:sz w:val="28"/>
          <w:szCs w:val="28"/>
        </w:rPr>
        <w:t>ımı</w:t>
      </w:r>
    </w:p>
    <w:p w:rsidR="461B4892" w:rsidP="461B4892" w:rsidRDefault="461B4892" w14:paraId="0B411D4C" w14:textId="10C3C332">
      <w:pPr>
        <w:spacing w:before="0" w:beforeAutospacing="off" w:after="375" w:afterAutospacing="off" w:line="390" w:lineRule="exact"/>
      </w:pP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Neden veya amaç belirtme</w:t>
      </w:r>
      <w:r w:rsidRPr="461B4892" w:rsidR="461B48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: Bir eylemin neden yapıldığını veya hangi amaçla yapıldığını belirtmek için “for” kullanılır. Bahsi geçen neden</w:t>
      </w:r>
      <w:r w:rsidRPr="461B4892" w:rsidR="461B48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isim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</w:t>
      </w:r>
      <w:r w:rsidRPr="461B4892" w:rsidR="461B48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olmak zorundadır.</w:t>
      </w:r>
    </w:p>
    <w:p w:rsidR="461B4892" w:rsidP="461B4892" w:rsidRDefault="461B4892" w14:paraId="0A5CD450" w14:textId="0E9C55D3">
      <w:pPr>
        <w:spacing w:before="0" w:beforeAutospacing="off" w:after="375" w:afterAutospacing="off" w:line="390" w:lineRule="exact"/>
      </w:pP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🇺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🇸 He 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apologized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for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his 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behavior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.</w:t>
      </w:r>
      <w:r>
        <w:br/>
      </w:r>
      <w:r w:rsidRPr="461B4892" w:rsidR="461B48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🇹🇷 Davranışından dolayı özür diledi.</w:t>
      </w:r>
      <w:r>
        <w:br/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🇺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🇸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I’m 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studying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hard 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for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my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exams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.</w:t>
      </w:r>
      <w:r>
        <w:br/>
      </w:r>
      <w:r w:rsidRPr="461B4892" w:rsidR="461B48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🇹🇷 </w:t>
      </w:r>
      <w:r w:rsidRPr="461B4892" w:rsidR="461B48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Sı</w:t>
      </w:r>
      <w:r w:rsidRPr="461B4892" w:rsidR="461B48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navlarım için sıkı çalışıyorum.</w:t>
      </w:r>
    </w:p>
    <w:p w:rsidR="461B4892" w:rsidP="461B4892" w:rsidRDefault="461B4892" w14:paraId="2B0E1C48" w14:textId="7BA8CE31">
      <w:pPr>
        <w:spacing w:before="0" w:beforeAutospacing="off" w:after="375" w:afterAutospacing="off" w:line="390" w:lineRule="exact"/>
      </w:pP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Süre belirtme</w:t>
      </w:r>
      <w:r w:rsidRPr="461B4892" w:rsidR="461B48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: “for” edatı bir eylemin ne kadar süreyle yapıldığını ifade etmek için kullanılır. Eylemin başlangıç noktası değil, devam etme aralığı vurgulanır.</w:t>
      </w:r>
    </w:p>
    <w:p w:rsidR="461B4892" w:rsidP="461B4892" w:rsidRDefault="461B4892" w14:paraId="20D46128" w14:textId="29E3963B">
      <w:pPr>
        <w:spacing w:before="0" w:beforeAutospacing="off" w:after="375" w:afterAutospacing="off" w:line="390" w:lineRule="exac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</w:pP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🇺🇸 I 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have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been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studying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English 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for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two 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years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.</w:t>
      </w:r>
      <w:r>
        <w:br/>
      </w:r>
      <w:r w:rsidRPr="461B4892" w:rsidR="461B48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🇹🇷 İki yıldır İngilizce öğreniyorum.</w:t>
      </w:r>
      <w:r>
        <w:br/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🇸 Sh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e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studie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d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fo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r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thre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e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 xml:space="preserve"> hour</w:t>
      </w:r>
      <w:r w:rsidRPr="461B4892" w:rsidR="461B48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s.</w:t>
      </w:r>
      <w:r>
        <w:br/>
      </w:r>
      <w:r w:rsidRPr="461B4892" w:rsidR="461B48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  <w:t>🇹🇷 Üç saat çalıştı.</w:t>
      </w:r>
      <w:r>
        <w:br/>
      </w:r>
    </w:p>
    <w:p w:rsidR="461B4892" w:rsidP="461B4892" w:rsidRDefault="461B4892" w14:paraId="3EAE6B99" w14:textId="4EBAA713">
      <w:pPr>
        <w:pStyle w:val="Normal"/>
        <w:spacing w:before="0" w:beforeAutospacing="off" w:after="375" w:afterAutospacing="off" w:line="390" w:lineRule="exac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C2F34"/>
          <w:sz w:val="22"/>
          <w:szCs w:val="22"/>
          <w:lang w:val="tr-TR"/>
        </w:rPr>
      </w:pPr>
    </w:p>
    <w:p w:rsidR="461B4892" w:rsidP="461B4892" w:rsidRDefault="461B4892" w14:paraId="2CE83586" w14:textId="4EFFB76A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1a48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40317A"/>
    <w:rsid w:val="2140317A"/>
    <w:rsid w:val="461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317A"/>
  <w15:chartTrackingRefBased/>
  <w15:docId w15:val="{A51B7560-A69F-4585-AB58-15967F7208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0367a8075634472e" /><Relationship Type="http://schemas.openxmlformats.org/officeDocument/2006/relationships/image" Target="/media/image.png" Id="Rd8d7795acb724939" /><Relationship Type="http://schemas.openxmlformats.org/officeDocument/2006/relationships/numbering" Target="numbering.xml" Id="R3c3e5e0cd1524f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2023-08-01T07:10:48.5850102Z</dcterms:created>
  <dcterms:modified xsi:type="dcterms:W3CDTF">2023-08-01T07:45:39.9809182Z</dcterms:modified>
  <dc:creator>ALEYNA NUR ÇARKACI</dc:creator>
  <lastModifiedBy>ALEYNA NUR ÇARKACI</lastModifiedBy>
</coreProperties>
</file>